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Road Map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Python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Cnn_dog_inception.py - constructs CNN and converts it to a tflite model, but needs a different environment to convert model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add_dog.php - adds dog to database with data from Android app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add_picture.php - adds picture to folder with unique path sent to it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config_file.php - stores info for database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create_table.php - script to be run to create table for database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download_picture.php - isn’t called, doesn’t work without library GD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read_from_db.php - returns row from db based on info received from Android app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remove_dog.php - removes dog from db (and picture from folder) based on path sent to it from app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Android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MainActivity - main screen that lets user go to different parts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QuickClassifyActivity - test activity that lets user see what breed a dog is (from gallery)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Uses TensorFlow Lite and onboard CNN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doInference() - performs inference using CNN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FormActivity - gets location, gets picture from gallery, and also uses TensorFlow Lite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doInference() - performs inference using CNN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ResultActivity - displays results from FormActivity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AddToDatabaseActivity - adds dog (and picture) to database using OkHTTP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sendBitmap() and addDog() - uses OkHTTP to send info to PHP scripts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MyDogsActivity - reads dogs of user from database using OkHTTP and sending email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getDogs() - uses OkHTTP to get dogs from PHP script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display(View v) - parses through JSON response from PHP script and puts it in ListView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OneDogActivity - shows dog from list that was clicked on - can remove if from MyDogsActivity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setup(), setupFromMyDogs(), and setupFromDisplay() - sets up display of information about dog and which button to display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deleteDog(View v) - uses OkHTTP to call a PHP script to remove dog based on path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DisplayActivity - uses OkHTTP to get rows from database by breed and missing bool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getDogs() - uses OkHTTP to get dogs from PHP script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display(View v) - parses through JSON response from PHP script and puts it in ListView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ImageClassifier, ImageClassifierFloatInception, and GpuDelegateHelper - files for TensorFlow Lite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Dog and SingleGuess - classes used at various points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DogAdapter - list adapter for ListView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XML files go with corresponding activity, except for the listview XML and the manifest.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